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EB34F8" w:rsidRPr="00A064BA" w:rsidRDefault="00EB34F8" w:rsidP="00A064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программы в области музыкального искусства</w:t>
      </w:r>
      <w:r w:rsidR="00CF079A">
        <w:rPr>
          <w:b/>
          <w:color w:val="000000"/>
          <w:sz w:val="28"/>
          <w:szCs w:val="28"/>
        </w:rPr>
        <w:t xml:space="preserve"> сроком обучения 4</w:t>
      </w:r>
      <w:r w:rsidR="00BF0241">
        <w:rPr>
          <w:b/>
          <w:color w:val="000000"/>
          <w:sz w:val="28"/>
          <w:szCs w:val="28"/>
        </w:rPr>
        <w:t xml:space="preserve">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082"/>
        <w:gridCol w:w="638"/>
        <w:gridCol w:w="850"/>
        <w:gridCol w:w="638"/>
        <w:gridCol w:w="71"/>
        <w:gridCol w:w="567"/>
        <w:gridCol w:w="1624"/>
      </w:tblGrid>
      <w:tr w:rsidR="00A064BA" w:rsidTr="00CF079A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 (классы), количество аудиторных часов в неделю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BA" w:rsidRDefault="00A064B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A064BA" w:rsidRDefault="00A064BA" w:rsidP="00F658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точная итоговая аттестация (</w:t>
            </w:r>
            <w:r w:rsidR="00F65834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CF079A" w:rsidTr="00522FDB"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CF079A" w:rsidRDefault="00CF079A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rPr>
                <w:color w:val="000000"/>
                <w:sz w:val="28"/>
                <w:szCs w:val="28"/>
              </w:rPr>
            </w:pPr>
          </w:p>
        </w:tc>
      </w:tr>
      <w:tr w:rsidR="00CF079A" w:rsidTr="00725BBF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1745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F079A" w:rsidTr="00DF086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 (</w:t>
            </w:r>
            <w:r>
              <w:rPr>
                <w:bCs/>
                <w:sz w:val="28"/>
                <w:szCs w:val="28"/>
              </w:rPr>
              <w:t xml:space="preserve">фортепиано, </w:t>
            </w:r>
            <w:r>
              <w:rPr>
                <w:sz w:val="28"/>
                <w:szCs w:val="28"/>
              </w:rPr>
              <w:t>гитара, баян, аккордеон, домра, балалайка,  скрипка)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Pr="0006612B" w:rsidRDefault="00A058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1-8</w:t>
            </w:r>
          </w:p>
        </w:tc>
      </w:tr>
      <w:tr w:rsidR="00CF079A" w:rsidTr="001B1FD9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Ансамбль</w:t>
            </w:r>
          </w:p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06612B" w:rsidRDefault="00A058A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3-8</w:t>
            </w:r>
          </w:p>
        </w:tc>
      </w:tr>
      <w:tr w:rsidR="00CF079A" w:rsidTr="00B028D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9A" w:rsidRDefault="00CF0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06612B" w:rsidRDefault="00CF07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079A" w:rsidTr="00DB6675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CF079A" w:rsidRDefault="00CF07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CF07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9A" w:rsidRPr="0006612B" w:rsidRDefault="0006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1-8</w:t>
            </w:r>
          </w:p>
        </w:tc>
      </w:tr>
      <w:tr w:rsidR="00522FDB" w:rsidTr="002B4144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Pr="0006612B" w:rsidRDefault="0006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3-8</w:t>
            </w:r>
          </w:p>
        </w:tc>
      </w:tr>
      <w:tr w:rsidR="00522FDB" w:rsidTr="0090735B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shd w:val="clear" w:color="auto" w:fill="FFFFFF"/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Pr="0006612B" w:rsidRDefault="00522F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22FDB" w:rsidTr="003A50A8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Дополнительный инструмент, инструментальный  или </w:t>
            </w:r>
            <w:r>
              <w:rPr>
                <w:sz w:val="28"/>
                <w:szCs w:val="28"/>
              </w:rPr>
              <w:t>вокальный ансамбль.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</w:p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22FDB" w:rsidRDefault="00522FDB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B" w:rsidRDefault="00522FDB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Pr="0006612B" w:rsidRDefault="00522F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612B">
              <w:rPr>
                <w:color w:val="000000" w:themeColor="text1"/>
                <w:sz w:val="28"/>
                <w:szCs w:val="28"/>
              </w:rPr>
              <w:t>2,4,6</w:t>
            </w:r>
            <w:r w:rsidR="0006612B" w:rsidRPr="0006612B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522FDB" w:rsidTr="00DD0DDC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522FDB" w:rsidRDefault="00522FD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B" w:rsidRDefault="00522F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45 минут.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Наполняемость групп  предмета ансамбль численностью от 2-х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sectPr w:rsidR="00A064BA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06612B"/>
    <w:rsid w:val="001745F2"/>
    <w:rsid w:val="00522FDB"/>
    <w:rsid w:val="008B17AC"/>
    <w:rsid w:val="00A058AF"/>
    <w:rsid w:val="00A064BA"/>
    <w:rsid w:val="00B25800"/>
    <w:rsid w:val="00BB645D"/>
    <w:rsid w:val="00BF0241"/>
    <w:rsid w:val="00CF079A"/>
    <w:rsid w:val="00E029DB"/>
    <w:rsid w:val="00EB34F8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2019-10-04T06:28:00Z</cp:lastPrinted>
  <dcterms:created xsi:type="dcterms:W3CDTF">2019-09-06T22:08:00Z</dcterms:created>
  <dcterms:modified xsi:type="dcterms:W3CDTF">2019-10-04T06:29:00Z</dcterms:modified>
</cp:coreProperties>
</file>